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color w:val="1F2937"/>
          <w:sz w:val="48"/>
          <w:szCs w:val="48"/>
        </w:rPr>
        <w:t xml:space="preserve">Rogelio Nodal</w:t>
      </w:r>
    </w:p>
    <w:p>
      <w:pPr>
        <w:spacing w:after="100"/>
        <w:jc w:val="center"/>
      </w:pPr>
      <w:r>
        <w:rPr>
          <w:caps/>
          <w:color w:val="E91D63"/>
          <w:sz w:val="24"/>
          <w:szCs w:val="24"/>
        </w:rPr>
        <w:t xml:space="preserve">Senior Software Engineer</w:t>
      </w:r>
    </w:p>
    <w:p>
      <w:pPr>
        <w:spacing w:after="200"/>
        <w:jc w:val="center"/>
      </w:pPr>
      <w:r>
        <w:rPr>
          <w:color w:val="6B7280"/>
          <w:sz w:val="20"/>
          <w:szCs w:val="20"/>
        </w:rPr>
        <w:t xml:space="preserve">rnodal@gmail.com</w:t>
      </w:r>
      <w:r>
        <w:rPr>
          <w:color w:val="6B7280"/>
          <w:sz w:val="20"/>
          <w:szCs w:val="20"/>
        </w:rPr>
        <w:t xml:space="preserve"> | </w:t>
      </w:r>
      <w:r>
        <w:rPr>
          <w:color w:val="6B7280"/>
          <w:sz w:val="20"/>
          <w:szCs w:val="20"/>
        </w:rPr>
        <w:t xml:space="preserve">https://www.rogelionodal.com</w:t>
      </w:r>
    </w:p>
    <w:p>
      <w:pPr>
        <w:pStyle w:val="Heading2"/>
        <w:pBdr>
          <w:bottom w:val="single" w:color="E91D63" w:sz="12" w:space="4"/>
        </w:pBdr>
        <w:spacing w:before="300" w:after="150"/>
      </w:pPr>
      <w:r>
        <w:rPr>
          <w:b/>
          <w:bCs/>
          <w:caps/>
          <w:color w:val="E91D63"/>
          <w:sz w:val="24"/>
          <w:szCs w:val="24"/>
        </w:rPr>
        <w:t xml:space="preserve">Professional Summary</w:t>
      </w:r>
    </w:p>
    <w:p>
      <w:pPr>
        <w:spacing w:after="200"/>
      </w:pPr>
      <w:r>
        <w:rPr>
          <w:color w:val="1F2937"/>
          <w:sz w:val="22"/>
          <w:szCs w:val="22"/>
        </w:rPr>
        <w:t xml:space="preserve">Senior Software Engineer with 16+ years building scalable web applications. Proven track record across development, architecture, and project leadership. Leverages AI coding agents to accelerate delivery while maintaining high code quality.</w:t>
      </w:r>
    </w:p>
    <w:p>
      <w:pPr>
        <w:pStyle w:val="Heading2"/>
        <w:pBdr>
          <w:bottom w:val="single" w:color="E91D63" w:sz="12" w:space="4"/>
        </w:pBdr>
        <w:spacing w:before="300" w:after="150"/>
      </w:pPr>
      <w:r>
        <w:rPr>
          <w:b/>
          <w:bCs/>
          <w:caps/>
          <w:color w:val="E91D63"/>
          <w:sz w:val="24"/>
          <w:szCs w:val="24"/>
        </w:rPr>
        <w:t xml:space="preserve">Professional Experience</w:t>
      </w:r>
    </w:p>
    <w:p>
      <w:pPr>
        <w:spacing w:after="50"/>
      </w:pPr>
      <w:r>
        <w:rPr>
          <w:b/>
          <w:bCs/>
          <w:color w:val="1F2937"/>
          <w:sz w:val="24"/>
          <w:szCs w:val="24"/>
        </w:rPr>
        <w:t xml:space="preserve">Independent Consultant</w:t>
      </w:r>
      <w:r>
        <w:rPr>
          <w:color w:val="6B7280"/>
          <w:sz w:val="22"/>
          <w:szCs w:val="22"/>
        </w:rPr>
        <w:t xml:space="preserve"> | </w:t>
      </w:r>
      <w:r>
        <w:rPr>
          <w:color w:val="6B7280"/>
          <w:sz w:val="22"/>
          <w:szCs w:val="22"/>
        </w:rPr>
        <w:t xml:space="preserve">Fort Myers, FL</w:t>
      </w:r>
    </w:p>
    <w:p>
      <w:pPr>
        <w:spacing w:after="50"/>
      </w:pPr>
      <w:r>
        <w:rPr>
          <w:b/>
          <w:bCs/>
          <w:i/>
          <w:iCs/>
          <w:color w:val="E91D63"/>
          <w:sz w:val="22"/>
          <w:szCs w:val="22"/>
        </w:rPr>
        <w:t xml:space="preserve">Freelance Software Engineer</w:t>
      </w:r>
    </w:p>
    <w:p>
      <w:pPr>
        <w:spacing w:after="100"/>
      </w:pPr>
      <w:r>
        <w:rPr>
          <w:color w:val="6B7280"/>
          <w:sz w:val="20"/>
          <w:szCs w:val="20"/>
        </w:rPr>
        <w:t xml:space="preserve">May 2025 - Present</w:t>
      </w:r>
    </w:p>
    <w:p>
      <w:pPr>
        <w:pStyle w:val="ListParagraph"/>
        <w:numPr>
          <w:ilvl w:val="0"/>
          <w:numId w:val="1"/>
        </w:numPr>
        <w:spacing w:after="50"/>
        <w:ind w:left="360"/>
      </w:pPr>
      <w:r>
        <w:rPr>
          <w:color w:val="1F2937"/>
          <w:sz w:val="22"/>
          <w:szCs w:val="22"/>
        </w:rPr>
        <w:t xml:space="preserve">Delivered timesheet backup generation and opportunities portal applications for clients using React, Next.js, and Azure, introducing teams to modern development practices including GitHub version control and CI/CD workflows</w:t>
      </w:r>
    </w:p>
    <w:p>
      <w:pPr>
        <w:spacing w:before="0" w:after="150" w:line="20"/>
      </w:pPr>
    </w:p>
    <w:p>
      <w:pPr>
        <w:spacing w:after="50"/>
      </w:pPr>
      <w:r>
        <w:rPr>
          <w:b/>
          <w:bCs/>
          <w:color w:val="1F2937"/>
          <w:sz w:val="24"/>
          <w:szCs w:val="24"/>
        </w:rPr>
        <w:t xml:space="preserve">WSP</w:t>
      </w:r>
      <w:r>
        <w:rPr>
          <w:color w:val="6B7280"/>
          <w:sz w:val="22"/>
          <w:szCs w:val="22"/>
        </w:rPr>
        <w:t xml:space="preserve"> | </w:t>
      </w:r>
      <w:r>
        <w:rPr>
          <w:color w:val="6B7280"/>
          <w:sz w:val="22"/>
          <w:szCs w:val="22"/>
        </w:rPr>
        <w:t xml:space="preserve">Fort Myers, FL</w:t>
      </w:r>
    </w:p>
    <w:p>
      <w:pPr>
        <w:spacing w:after="50"/>
      </w:pPr>
      <w:r>
        <w:rPr>
          <w:b/>
          <w:bCs/>
          <w:i/>
          <w:iCs/>
          <w:color w:val="E91D63"/>
          <w:sz w:val="22"/>
          <w:szCs w:val="22"/>
        </w:rPr>
        <w:t xml:space="preserve">Senior Application Developer</w:t>
      </w:r>
    </w:p>
    <w:p>
      <w:pPr>
        <w:spacing w:after="100"/>
      </w:pPr>
      <w:r>
        <w:rPr>
          <w:color w:val="6B7280"/>
          <w:sz w:val="20"/>
          <w:szCs w:val="20"/>
        </w:rPr>
        <w:t xml:space="preserve">December 2019 - May 2025</w:t>
      </w:r>
    </w:p>
    <w:p>
      <w:pPr>
        <w:pStyle w:val="ListParagraph"/>
        <w:numPr>
          <w:ilvl w:val="0"/>
          <w:numId w:val="1"/>
        </w:numPr>
        <w:spacing w:after="50"/>
        <w:ind w:left="360"/>
      </w:pPr>
      <w:r>
        <w:rPr>
          <w:color w:val="1F2937"/>
          <w:sz w:val="22"/>
          <w:szCs w:val="22"/>
        </w:rPr>
        <w:t xml:space="preserve">Owned full lifecycle of a people and projects portal, from requirements gathering and architecture to development and delivery, reducing search times from seconds to milliseconds and cutting support tickets by 90%</w:t>
      </w:r>
    </w:p>
    <w:p>
      <w:pPr>
        <w:pStyle w:val="ListParagraph"/>
        <w:numPr>
          <w:ilvl w:val="0"/>
          <w:numId w:val="1"/>
        </w:numPr>
        <w:spacing w:after="50"/>
        <w:ind w:left="360"/>
      </w:pPr>
      <w:r>
        <w:rPr>
          <w:color w:val="1F2937"/>
          <w:sz w:val="22"/>
          <w:szCs w:val="22"/>
        </w:rPr>
        <w:t xml:space="preserve">Deployed applications on Azure Container Apps with auto-scaling capabilities, reducing infrastructure costs and eliminating manual scaling interventions</w:t>
      </w:r>
    </w:p>
    <w:p>
      <w:pPr>
        <w:pStyle w:val="ListParagraph"/>
        <w:numPr>
          <w:ilvl w:val="0"/>
          <w:numId w:val="1"/>
        </w:numPr>
        <w:spacing w:after="50"/>
        <w:ind w:left="360"/>
      </w:pPr>
      <w:r>
        <w:rPr>
          <w:color w:val="1F2937"/>
          <w:sz w:val="22"/>
          <w:szCs w:val="22"/>
        </w:rPr>
        <w:t xml:space="preserve">Implemented CI/CD pipelines enabling auto-deployment, cutting release cycles from weeks to same-day deployments</w:t>
      </w:r>
    </w:p>
    <w:p>
      <w:pPr>
        <w:spacing w:before="0" w:after="150" w:line="20"/>
      </w:pPr>
    </w:p>
    <w:p>
      <w:pPr>
        <w:spacing w:after="50"/>
      </w:pPr>
      <w:r>
        <w:rPr>
          <w:b/>
          <w:bCs/>
          <w:color w:val="1F2937"/>
          <w:sz w:val="24"/>
          <w:szCs w:val="24"/>
        </w:rPr>
        <w:t xml:space="preserve">Louis Berger</w:t>
      </w:r>
      <w:r>
        <w:rPr>
          <w:color w:val="6B7280"/>
          <w:sz w:val="22"/>
          <w:szCs w:val="22"/>
        </w:rPr>
        <w:t xml:space="preserve"> | </w:t>
      </w:r>
      <w:r>
        <w:rPr>
          <w:color w:val="6B7280"/>
          <w:sz w:val="22"/>
          <w:szCs w:val="22"/>
        </w:rPr>
        <w:t xml:space="preserve">Morristown, NJ</w:t>
      </w:r>
    </w:p>
    <w:p>
      <w:pPr>
        <w:spacing w:after="50"/>
      </w:pPr>
      <w:r>
        <w:rPr>
          <w:b/>
          <w:bCs/>
          <w:i/>
          <w:iCs/>
          <w:color w:val="E91D63"/>
          <w:sz w:val="22"/>
          <w:szCs w:val="22"/>
        </w:rPr>
        <w:t xml:space="preserve">Web Developer / Linux Administrator</w:t>
      </w:r>
    </w:p>
    <w:p>
      <w:pPr>
        <w:spacing w:after="100"/>
      </w:pPr>
      <w:r>
        <w:rPr>
          <w:color w:val="6B7280"/>
          <w:sz w:val="20"/>
          <w:szCs w:val="20"/>
        </w:rPr>
        <w:t xml:space="preserve">February 2009 - December 2019</w:t>
      </w:r>
    </w:p>
    <w:p>
      <w:pPr>
        <w:pStyle w:val="ListParagraph"/>
        <w:numPr>
          <w:ilvl w:val="0"/>
          <w:numId w:val="1"/>
        </w:numPr>
        <w:spacing w:after="50"/>
        <w:ind w:left="360"/>
      </w:pPr>
      <w:r>
        <w:rPr>
          <w:color w:val="1F2937"/>
          <w:sz w:val="22"/>
          <w:szCs w:val="22"/>
        </w:rPr>
        <w:t xml:space="preserve">Developed client creation application using Angular and .NET Core, automating onboarding workflows, reducing data entry time, and integrating Dun &amp; Bradstreet for automated client vetting</w:t>
      </w:r>
    </w:p>
    <w:p>
      <w:pPr>
        <w:pStyle w:val="ListParagraph"/>
        <w:numPr>
          <w:ilvl w:val="0"/>
          <w:numId w:val="1"/>
        </w:numPr>
        <w:spacing w:after="50"/>
        <w:ind w:left="360"/>
      </w:pPr>
      <w:r>
        <w:rPr>
          <w:color w:val="1F2937"/>
          <w:sz w:val="22"/>
          <w:szCs w:val="22"/>
        </w:rPr>
        <w:t xml:space="preserve">Built a client dashboard while serving as DBA and Deltek GovWin administrator, earning a Grand Award</w:t>
      </w:r>
    </w:p>
    <w:p>
      <w:pPr>
        <w:pStyle w:val="ListParagraph"/>
        <w:numPr>
          <w:ilvl w:val="0"/>
          <w:numId w:val="1"/>
        </w:numPr>
        <w:spacing w:after="50"/>
        <w:ind w:left="360"/>
      </w:pPr>
      <w:r>
        <w:rPr>
          <w:color w:val="1F2937"/>
          <w:sz w:val="22"/>
          <w:szCs w:val="22"/>
        </w:rPr>
        <w:t xml:space="preserve">Designed and deployed a 5-application internal suite using PHP, MySQL, and Apache, serving 200+ users and reducing manual workflows</w:t>
      </w:r>
    </w:p>
    <w:p>
      <w:pPr>
        <w:pStyle w:val="ListParagraph"/>
        <w:numPr>
          <w:ilvl w:val="0"/>
          <w:numId w:val="1"/>
        </w:numPr>
        <w:spacing w:after="50"/>
        <w:ind w:left="360"/>
      </w:pPr>
      <w:r>
        <w:rPr>
          <w:color w:val="1F2937"/>
          <w:sz w:val="22"/>
          <w:szCs w:val="22"/>
        </w:rPr>
        <w:t xml:space="preserve">Managed fleet of 5+ RedHat servers, maintaining 99.99% uptime through proactive monitoring and security patching</w:t>
      </w:r>
    </w:p>
    <w:p>
      <w:pPr>
        <w:pStyle w:val="ListParagraph"/>
        <w:numPr>
          <w:ilvl w:val="0"/>
          <w:numId w:val="1"/>
        </w:numPr>
        <w:spacing w:after="50"/>
        <w:ind w:left="360"/>
      </w:pPr>
      <w:r>
        <w:rPr>
          <w:color w:val="1F2937"/>
          <w:sz w:val="22"/>
          <w:szCs w:val="22"/>
        </w:rPr>
        <w:t xml:space="preserve">Implemented automated backup solutions and disaster recovery procedures, ensuring business continuity</w:t>
      </w:r>
    </w:p>
    <w:p>
      <w:pPr>
        <w:pStyle w:val="ListParagraph"/>
        <w:numPr>
          <w:ilvl w:val="0"/>
          <w:numId w:val="1"/>
        </w:numPr>
        <w:spacing w:after="50"/>
        <w:ind w:left="360"/>
      </w:pPr>
      <w:r>
        <w:rPr>
          <w:color w:val="1F2937"/>
          <w:sz w:val="22"/>
          <w:szCs w:val="22"/>
        </w:rPr>
        <w:t xml:space="preserve">Led migration of legacy applications to modern frameworks, improving application performance and maintainability</w:t>
      </w:r>
    </w:p>
    <w:p>
      <w:pPr>
        <w:spacing w:before="0" w:after="150" w:line="20"/>
      </w:pPr>
    </w:p>
    <w:p>
      <w:pPr>
        <w:spacing w:after="50"/>
      </w:pPr>
      <w:r>
        <w:rPr>
          <w:b/>
          <w:bCs/>
          <w:color w:val="1F2937"/>
          <w:sz w:val="24"/>
          <w:szCs w:val="24"/>
        </w:rPr>
        <w:t xml:space="preserve">Rutgers University - Newark</w:t>
      </w:r>
      <w:r>
        <w:rPr>
          <w:color w:val="6B7280"/>
          <w:sz w:val="22"/>
          <w:szCs w:val="22"/>
        </w:rPr>
        <w:t xml:space="preserve"> | </w:t>
      </w:r>
      <w:r>
        <w:rPr>
          <w:color w:val="6B7280"/>
          <w:sz w:val="22"/>
          <w:szCs w:val="22"/>
        </w:rPr>
        <w:t xml:space="preserve">Newark, NJ</w:t>
      </w:r>
    </w:p>
    <w:p>
      <w:pPr>
        <w:spacing w:after="50"/>
      </w:pPr>
      <w:r>
        <w:rPr>
          <w:b/>
          <w:bCs/>
          <w:i/>
          <w:iCs/>
          <w:color w:val="E91D63"/>
          <w:sz w:val="22"/>
          <w:szCs w:val="22"/>
        </w:rPr>
        <w:t xml:space="preserve">Unix Support Specialist</w:t>
      </w:r>
    </w:p>
    <w:p>
      <w:pPr>
        <w:spacing w:after="100"/>
      </w:pPr>
      <w:r>
        <w:rPr>
          <w:color w:val="6B7280"/>
          <w:sz w:val="20"/>
          <w:szCs w:val="20"/>
        </w:rPr>
        <w:t xml:space="preserve">July 2005 - February 2009</w:t>
      </w:r>
    </w:p>
    <w:p>
      <w:pPr>
        <w:pStyle w:val="ListParagraph"/>
        <w:numPr>
          <w:ilvl w:val="0"/>
          <w:numId w:val="1"/>
        </w:numPr>
        <w:spacing w:after="50"/>
        <w:ind w:left="360"/>
      </w:pPr>
      <w:r>
        <w:rPr>
          <w:color w:val="1F2937"/>
          <w:sz w:val="22"/>
          <w:szCs w:val="22"/>
        </w:rPr>
        <w:t xml:space="preserve">Maintained department website and administered Mailman mailing lists</w:t>
      </w:r>
    </w:p>
    <w:p>
      <w:pPr>
        <w:pStyle w:val="ListParagraph"/>
        <w:numPr>
          <w:ilvl w:val="0"/>
          <w:numId w:val="1"/>
        </w:numPr>
        <w:spacing w:after="50"/>
        <w:ind w:left="360"/>
      </w:pPr>
      <w:r>
        <w:rPr>
          <w:color w:val="1F2937"/>
          <w:sz w:val="22"/>
          <w:szCs w:val="22"/>
        </w:rPr>
        <w:t xml:space="preserve">Developed PHP applications for certificate management and server usage statistics</w:t>
      </w:r>
    </w:p>
    <w:p>
      <w:pPr>
        <w:pStyle w:val="ListParagraph"/>
        <w:numPr>
          <w:ilvl w:val="0"/>
          <w:numId w:val="1"/>
        </w:numPr>
        <w:spacing w:after="50"/>
        <w:ind w:left="360"/>
      </w:pPr>
      <w:r>
        <w:rPr>
          <w:color w:val="1F2937"/>
          <w:sz w:val="22"/>
          <w:szCs w:val="22"/>
        </w:rPr>
        <w:t xml:space="preserve">Ported MTREE (written in C) utility from OpenBSD to Solaris</w:t>
      </w:r>
    </w:p>
    <w:p>
      <w:pPr>
        <w:pStyle w:val="Heading2"/>
        <w:pBdr>
          <w:bottom w:val="single" w:color="E91D63" w:sz="12" w:space="4"/>
        </w:pBdr>
        <w:spacing w:before="300" w:after="150"/>
      </w:pPr>
      <w:r>
        <w:rPr>
          <w:b/>
          <w:bCs/>
          <w:caps/>
          <w:color w:val="E91D63"/>
          <w:sz w:val="24"/>
          <w:szCs w:val="24"/>
        </w:rPr>
        <w:t xml:space="preserve">Education</w:t>
      </w:r>
    </w:p>
    <w:p>
      <w:pPr>
        <w:spacing w:after="50"/>
      </w:pPr>
      <w:r>
        <w:rPr>
          <w:b/>
          <w:bCs/>
          <w:color w:val="1F2937"/>
          <w:sz w:val="24"/>
          <w:szCs w:val="24"/>
        </w:rPr>
        <w:t xml:space="preserve">Rutgers Newark | New Jersey Institute of Technology</w:t>
      </w:r>
      <w:r>
        <w:rPr>
          <w:color w:val="6B7280"/>
          <w:sz w:val="22"/>
          <w:szCs w:val="22"/>
        </w:rPr>
        <w:t xml:space="preserve"> | </w:t>
      </w:r>
      <w:r>
        <w:rPr>
          <w:color w:val="6B7280"/>
          <w:sz w:val="22"/>
          <w:szCs w:val="22"/>
        </w:rPr>
        <w:t xml:space="preserve">2009</w:t>
      </w:r>
    </w:p>
    <w:p>
      <w:pPr>
        <w:spacing w:after="100"/>
      </w:pPr>
      <w:r>
        <w:rPr>
          <w:i/>
          <w:iCs/>
          <w:color w:val="1F2937"/>
          <w:sz w:val="22"/>
          <w:szCs w:val="22"/>
        </w:rPr>
        <w:t xml:space="preserve">Bachelor of Science in Computer Science</w:t>
      </w:r>
    </w:p>
    <w:p>
      <w:pPr>
        <w:pStyle w:val="Heading2"/>
        <w:pBdr>
          <w:bottom w:val="single" w:color="E91D63" w:sz="12" w:space="4"/>
        </w:pBdr>
        <w:spacing w:before="300" w:after="150"/>
      </w:pPr>
      <w:r>
        <w:rPr>
          <w:b/>
          <w:bCs/>
          <w:caps/>
          <w:color w:val="E91D63"/>
          <w:sz w:val="24"/>
          <w:szCs w:val="24"/>
        </w:rPr>
        <w:t xml:space="preserve">Technical Skills</w:t>
      </w:r>
    </w:p>
    <w:p>
      <w:pPr>
        <w:spacing w:after="80"/>
      </w:pPr>
      <w:r>
        <w:rPr>
          <w:b/>
          <w:bCs/>
          <w:color w:val="1F2937"/>
          <w:sz w:val="22"/>
          <w:szCs w:val="22"/>
        </w:rPr>
        <w:t xml:space="preserve">Languages: </w:t>
      </w:r>
      <w:r>
        <w:rPr>
          <w:color w:val="1F2937"/>
          <w:sz w:val="22"/>
          <w:szCs w:val="22"/>
        </w:rPr>
        <w:t xml:space="preserve">TypeScript, JavaScript (ES6+), C#, Go, C, C++, Perl</w:t>
      </w:r>
    </w:p>
    <w:p>
      <w:pPr>
        <w:spacing w:after="80"/>
      </w:pPr>
      <w:r>
        <w:rPr>
          <w:b/>
          <w:bCs/>
          <w:color w:val="1F2937"/>
          <w:sz w:val="22"/>
          <w:szCs w:val="22"/>
        </w:rPr>
        <w:t xml:space="preserve">Frontend: </w:t>
      </w:r>
      <w:r>
        <w:rPr>
          <w:color w:val="1F2937"/>
          <w:sz w:val="22"/>
          <w:szCs w:val="22"/>
        </w:rPr>
        <w:t xml:space="preserve">React, Next.js, Electron, TailwindCSS, HTML5, CSS3</w:t>
      </w:r>
    </w:p>
    <w:p>
      <w:pPr>
        <w:spacing w:after="80"/>
      </w:pPr>
      <w:r>
        <w:rPr>
          <w:b/>
          <w:bCs/>
          <w:color w:val="1F2937"/>
          <w:sz w:val="22"/>
          <w:szCs w:val="22"/>
        </w:rPr>
        <w:t xml:space="preserve">Backend: </w:t>
      </w:r>
      <w:r>
        <w:rPr>
          <w:color w:val="1F2937"/>
          <w:sz w:val="22"/>
          <w:szCs w:val="22"/>
        </w:rPr>
        <w:t xml:space="preserve">.NET Core, Node.js, RESTful APIs</w:t>
      </w:r>
    </w:p>
    <w:p>
      <w:pPr>
        <w:spacing w:after="80"/>
      </w:pPr>
      <w:r>
        <w:rPr>
          <w:b/>
          <w:bCs/>
          <w:color w:val="1F2937"/>
          <w:sz w:val="22"/>
          <w:szCs w:val="22"/>
        </w:rPr>
        <w:t xml:space="preserve">Cloud &amp; DevOps: </w:t>
      </w:r>
      <w:r>
        <w:rPr>
          <w:color w:val="1F2937"/>
          <w:sz w:val="22"/>
          <w:szCs w:val="22"/>
        </w:rPr>
        <w:t xml:space="preserve">Vercel, Azure Container Apps, Azure DevOps, Docker, Terraform, CI/CD Pipelines, Git</w:t>
      </w:r>
    </w:p>
    <w:p>
      <w:pPr>
        <w:spacing w:after="80"/>
      </w:pPr>
      <w:r>
        <w:rPr>
          <w:b/>
          <w:bCs/>
          <w:color w:val="1F2937"/>
          <w:sz w:val="22"/>
          <w:szCs w:val="22"/>
        </w:rPr>
        <w:t xml:space="preserve">AI Tools: </w:t>
      </w:r>
      <w:r>
        <w:rPr>
          <w:color w:val="1F2937"/>
          <w:sz w:val="22"/>
          <w:szCs w:val="22"/>
        </w:rPr>
        <w:t xml:space="preserve">Claude Code</w:t>
      </w:r>
    </w:p>
    <w:p>
      <w:pPr>
        <w:spacing w:after="80"/>
      </w:pPr>
      <w:r>
        <w:rPr>
          <w:b/>
          <w:bCs/>
          <w:color w:val="1F2937"/>
          <w:sz w:val="22"/>
          <w:szCs w:val="22"/>
        </w:rPr>
        <w:t xml:space="preserve">Databases: </w:t>
      </w:r>
      <w:r>
        <w:rPr>
          <w:color w:val="1F2937"/>
          <w:sz w:val="22"/>
          <w:szCs w:val="22"/>
        </w:rPr>
        <w:t xml:space="preserve">SQL Server, PostgreSQL, MySQL, SQLite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2026-02-05T22:21:11.358Z</dcterms:created>
  <dcterms:modified xsi:type="dcterms:W3CDTF">2026-02-05T22:21:11.358Z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